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83C7" w14:textId="77777777" w:rsidR="00B37850" w:rsidRDefault="00B37850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10196681"/>
      <w:bookmarkStart w:id="1" w:name="_GoBack"/>
      <w:bookmarkEnd w:id="1"/>
    </w:p>
    <w:p w14:paraId="02BA2635" w14:textId="74E87B6A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ООО «САВЭЛ-Инжиниринг»</w:t>
      </w:r>
    </w:p>
    <w:bookmarkEnd w:id="0"/>
    <w:p w14:paraId="7D1AD22C" w14:textId="77777777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115516   г. Москва,  Промышленная ул.,  </w:t>
      </w:r>
    </w:p>
    <w:p w14:paraId="61D90B48" w14:textId="6363C261" w:rsidR="00D322B4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д. 8 пом. III</w:t>
      </w:r>
    </w:p>
    <w:p w14:paraId="0524EEC4" w14:textId="77777777" w:rsidR="00B37850" w:rsidRPr="00B37850" w:rsidRDefault="00B37850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6A7948" w14:textId="44BB6022" w:rsidR="00D322B4" w:rsidRPr="00B37850" w:rsidRDefault="00B37850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</w:t>
      </w:r>
    </w:p>
    <w:p w14:paraId="586483BA" w14:textId="7D725F0B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ООО «Тепловент»</w:t>
      </w:r>
    </w:p>
    <w:p w14:paraId="23DDC523" w14:textId="77777777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129366 Москва, ул. Ярославская, д. 10, </w:t>
      </w:r>
    </w:p>
    <w:p w14:paraId="6B50A2F9" w14:textId="0C293C3A" w:rsidR="00D322B4" w:rsidRPr="00B37850" w:rsidRDefault="00D322B4" w:rsidP="00B37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корп. 5, эт. 3, пом. 1, ком. 5А</w:t>
      </w:r>
    </w:p>
    <w:p w14:paraId="24F82EAD" w14:textId="60235FC3" w:rsidR="00D322B4" w:rsidRPr="00B37850" w:rsidRDefault="00D322B4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60EE2B" w14:textId="77777777" w:rsidR="00B37850" w:rsidRDefault="00B37850" w:rsidP="00B378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37AF86" w14:textId="7902AAD7" w:rsidR="00970F7E" w:rsidRPr="00B37850" w:rsidRDefault="00970F7E" w:rsidP="00B378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Требование о соблюдении условий договора</w:t>
      </w:r>
    </w:p>
    <w:p w14:paraId="5EE1017B" w14:textId="77777777" w:rsidR="00B37850" w:rsidRPr="00B37850" w:rsidRDefault="00B37850" w:rsidP="00B378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1DAF87" w14:textId="135DC412" w:rsidR="00D322B4" w:rsidRPr="00B37850" w:rsidRDefault="00F9364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Между ООО «Тепловент» (далее – «подрядчик») и ООО «САВЭЛ-Инжиниринг» (далее – «субподрядчик») заключен договор № РТ/СМР/САВЭЛ-06 от 20.08.2018 (далее – «договор подряда»), по которому субподрядчик обязался выполнить работы по пуско-наладке оборудования автоматических систем управления шкафами на объекте «Объединенный демонстрационный центр продукции военного назначения Государственной корпорации «Ростех» на территории Военно-патриотического парка культуры и отдыха Вооруженных Сил Российской Федерации «Патриот» по адресу: Московская область, Одинцовский район, г. Кубинка.</w:t>
      </w:r>
    </w:p>
    <w:p w14:paraId="2E603C38" w14:textId="2808C493" w:rsidR="00840D61" w:rsidRPr="00B37850" w:rsidRDefault="00840D6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Цена договора составила 1 343 000 руб. (п. 2.1</w:t>
      </w:r>
      <w:r w:rsidR="004A03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37850">
        <w:rPr>
          <w:rFonts w:ascii="Times New Roman" w:hAnsi="Times New Roman" w:cs="Times New Roman"/>
          <w:sz w:val="26"/>
          <w:szCs w:val="26"/>
        </w:rPr>
        <w:t>)</w:t>
      </w:r>
    </w:p>
    <w:p w14:paraId="703870B4" w14:textId="46AF895A" w:rsidR="00840D61" w:rsidRPr="00B37850" w:rsidRDefault="00840D6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Согласно п.п. 3.3 и 3.4</w:t>
      </w:r>
      <w:r w:rsidR="004A03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37850">
        <w:rPr>
          <w:rFonts w:ascii="Times New Roman" w:hAnsi="Times New Roman" w:cs="Times New Roman"/>
          <w:sz w:val="26"/>
          <w:szCs w:val="26"/>
        </w:rPr>
        <w:t xml:space="preserve">, подрядчик может проавансировать работы в пределах 70% от цены договора и оставшаяся часть уплачивается в течение 10 дней с даты предоставления субподрядчиком и принятия подрядчиком оформленных надлежащим образом актов о приемке выполненных работ по утвержденной договором форме, оригиналов счета и счета-фактуры. </w:t>
      </w:r>
    </w:p>
    <w:p w14:paraId="4080C50E" w14:textId="6208ECC8" w:rsidR="00BC793F" w:rsidRDefault="00840D6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Срок выполнения работ (п. 4.1</w:t>
      </w:r>
      <w:r w:rsidR="004A03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37850">
        <w:rPr>
          <w:rFonts w:ascii="Times New Roman" w:hAnsi="Times New Roman" w:cs="Times New Roman"/>
          <w:sz w:val="26"/>
          <w:szCs w:val="26"/>
        </w:rPr>
        <w:t xml:space="preserve">) – с даты поступления аванса до 15.01.2019г. </w:t>
      </w:r>
    </w:p>
    <w:p w14:paraId="5B3AF411" w14:textId="77777777" w:rsidR="00BC793F" w:rsidRDefault="00BC793F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658B116B" w14:textId="37E88843" w:rsidR="00D322B4" w:rsidRPr="00E75E1E" w:rsidRDefault="00BC793F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75E1E">
        <w:rPr>
          <w:rFonts w:ascii="Times New Roman" w:hAnsi="Times New Roman" w:cs="Times New Roman"/>
          <w:sz w:val="26"/>
          <w:szCs w:val="26"/>
        </w:rPr>
        <w:t xml:space="preserve">Во исполнение условий договора, подрядчик перечислил на расчетный счет субподрядчика аванс в размере </w:t>
      </w:r>
      <w:r w:rsidR="00E75E1E" w:rsidRPr="00E75E1E">
        <w:rPr>
          <w:rFonts w:ascii="Times New Roman" w:hAnsi="Times New Roman" w:cs="Times New Roman"/>
          <w:sz w:val="26"/>
          <w:szCs w:val="26"/>
        </w:rPr>
        <w:t xml:space="preserve">940 100,00 руб. платежными поручениями № 3037 от 19.09.2018 г. и № 3618 от 19.10.2018 г. </w:t>
      </w:r>
      <w:r w:rsidR="00F93640" w:rsidRPr="00E75E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81A2E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32B6A5A3" w14:textId="5A1D78FC" w:rsidR="00DB3BCC" w:rsidRDefault="00413A7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До настоящего момента работы субподрядчиком не выполнены. Вместе с тем, субподрядчик предложил произвести с ним расчет по договору. Такой подход противоречит нормам действующего законодательства и заключенному между сторонами договору в связи со следующим. </w:t>
      </w:r>
    </w:p>
    <w:p w14:paraId="37B748DE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7C74A6C5" w14:textId="1738DB83" w:rsidR="00413A71" w:rsidRPr="00B37850" w:rsidRDefault="00413A7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В соответствии с ч. 1 ст. 740 Гражданского кодекса РФ,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14:paraId="7B49E915" w14:textId="72311117" w:rsidR="00413A71" w:rsidRPr="00B37850" w:rsidRDefault="00413A71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Как следует из ч. 1 ст. 746 ГК РФ, по договору строительного подряда подрядчик обязуется в установленный договором срок построить по заданию </w:t>
      </w:r>
      <w:r w:rsidRPr="00B37850">
        <w:rPr>
          <w:rFonts w:ascii="Times New Roman" w:hAnsi="Times New Roman" w:cs="Times New Roman"/>
          <w:sz w:val="26"/>
          <w:szCs w:val="26"/>
        </w:rPr>
        <w:lastRenderedPageBreak/>
        <w:t>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14:paraId="6EBCA97E" w14:textId="77777777" w:rsidR="005631D3" w:rsidRPr="00B37850" w:rsidRDefault="005631D3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</w:t>
      </w:r>
    </w:p>
    <w:p w14:paraId="2BC421B7" w14:textId="597861C1" w:rsidR="005631D3" w:rsidRPr="00B37850" w:rsidRDefault="005631D3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В то же время, согласно частям 1 и 2 ст. 716 ГК РФ, подрядчик обязан немедленно предупредить заказчика и до получения от него указаний приостановить работу при обнаружении:</w:t>
      </w:r>
    </w:p>
    <w:p w14:paraId="1E4E3888" w14:textId="77777777" w:rsidR="005631D3" w:rsidRPr="00B37850" w:rsidRDefault="005631D3" w:rsidP="00B37850">
      <w:pPr>
        <w:pStyle w:val="a3"/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непригодности или недоброкачественности предоставленных заказчиком материала, оборудования, технической документации или переданной для переработки (обработки) вещи;</w:t>
      </w:r>
    </w:p>
    <w:p w14:paraId="39DB8516" w14:textId="77777777" w:rsidR="005631D3" w:rsidRPr="00B37850" w:rsidRDefault="005631D3" w:rsidP="00B37850">
      <w:pPr>
        <w:pStyle w:val="a3"/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возможных неблагоприятных для заказчика последствий выполнения его указаний о способе исполнения работы;</w:t>
      </w:r>
    </w:p>
    <w:p w14:paraId="358D6201" w14:textId="77777777" w:rsidR="005631D3" w:rsidRPr="00B37850" w:rsidRDefault="005631D3" w:rsidP="00B37850">
      <w:pPr>
        <w:pStyle w:val="a3"/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14:paraId="0BF57F02" w14:textId="349C7576" w:rsidR="005631D3" w:rsidRDefault="005631D3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Подрядчик, не предупредивший заказчика об обстоятельствах, указанных в пункте 1 настоящей статьи, либо продолживший работу, не дожидаясь истечения указанного в договоре срока, а при его отсутствии разумного срока для ответа на предупреждение или несмотря на своевременное указание заказчика о прекращении работы, не вправе при предъявлении к нему или им к заказчику соответствующих требований ссылаться на указанные обстоятельства.</w:t>
      </w:r>
    </w:p>
    <w:p w14:paraId="71530954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6C7BE9E5" w14:textId="1999D713" w:rsidR="00666F06" w:rsidRDefault="00666F06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В рамках течения отведенных для выполнения работ сроков субподрядчик не обращался к подрядчику с какими-либо предупреждениями или уведомлениями о приостановлении работ. </w:t>
      </w:r>
    </w:p>
    <w:p w14:paraId="3DDCBB9C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4F216524" w14:textId="581622FE" w:rsidR="00666F06" w:rsidRDefault="00666F06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Согласно ч. 1 ст. 719 ГК РФ, подрядчик вправе не приступать к работе, а начатую работу приостановить в случаях, когда нарушение заказчиком своих обязанностей по договору подряда, в частности непредоставление материала, оборудования, технической документации или подлежащей переработке (обработке) вещи,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(статья 328).</w:t>
      </w:r>
    </w:p>
    <w:p w14:paraId="64494383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552A3AA2" w14:textId="69AFDF3D" w:rsidR="00666F06" w:rsidRDefault="00666F06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>Только спустя несколько месяцев после истечения срока выполнения работ субподрядчик указал на имеющиеся препятствия для их выполнения и предложил произвести с ним расчет.</w:t>
      </w:r>
    </w:p>
    <w:p w14:paraId="1B142185" w14:textId="77777777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2D49E029" w14:textId="58EB699D" w:rsidR="00970F7E" w:rsidRPr="00B37850" w:rsidRDefault="00970F7E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Кроме того, субподрядчик, являющийся профессиональным участником взаимоотношений по </w:t>
      </w:r>
      <w:r w:rsidR="00B37850">
        <w:rPr>
          <w:rFonts w:ascii="Times New Roman" w:hAnsi="Times New Roman" w:cs="Times New Roman"/>
          <w:sz w:val="26"/>
          <w:szCs w:val="26"/>
        </w:rPr>
        <w:t>данным видам</w:t>
      </w:r>
      <w:r w:rsidRPr="00B37850">
        <w:rPr>
          <w:rFonts w:ascii="Times New Roman" w:hAnsi="Times New Roman" w:cs="Times New Roman"/>
          <w:sz w:val="26"/>
          <w:szCs w:val="26"/>
        </w:rPr>
        <w:t xml:space="preserve"> работ, заключая договор не предупредил подрядчика об отсутствии</w:t>
      </w:r>
      <w:r w:rsidR="004A03B6">
        <w:rPr>
          <w:rFonts w:ascii="Times New Roman" w:hAnsi="Times New Roman" w:cs="Times New Roman"/>
          <w:sz w:val="26"/>
          <w:szCs w:val="26"/>
        </w:rPr>
        <w:t xml:space="preserve"> по его мнению</w:t>
      </w:r>
      <w:r w:rsidRPr="00B37850">
        <w:rPr>
          <w:rFonts w:ascii="Times New Roman" w:hAnsi="Times New Roman" w:cs="Times New Roman"/>
          <w:sz w:val="26"/>
          <w:szCs w:val="26"/>
        </w:rPr>
        <w:t xml:space="preserve"> возможности исполнения договора в установленный срок. </w:t>
      </w:r>
    </w:p>
    <w:p w14:paraId="4EBAF1AA" w14:textId="77777777" w:rsid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438E58BD" w14:textId="74D5DCEC" w:rsidR="00970F7E" w:rsidRDefault="00970F7E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Письмом от 29.04.2019 г. подрядчик пригласил субподрядчика </w:t>
      </w:r>
      <w:r w:rsidR="00B37850" w:rsidRPr="00B37850">
        <w:rPr>
          <w:rFonts w:ascii="Times New Roman" w:hAnsi="Times New Roman" w:cs="Times New Roman"/>
          <w:sz w:val="26"/>
          <w:szCs w:val="26"/>
        </w:rPr>
        <w:t xml:space="preserve">на совещание на объекте 22.05.2019 г. в 11.00, от явки на которое субподрядчик уклонился. </w:t>
      </w:r>
    </w:p>
    <w:p w14:paraId="27B6BA60" w14:textId="121B57F2" w:rsidR="00B37850" w:rsidRPr="00B37850" w:rsidRDefault="006134C4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604E5152" w14:textId="34AC3294" w:rsidR="00B37850" w:rsidRDefault="00970F7E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ст. ст. 716 719 740 746 Гражданского кодекса РФ и положениями заключенного договора, ООО «Тепловент» </w:t>
      </w:r>
      <w:r w:rsidR="00B37850" w:rsidRPr="00B37850">
        <w:rPr>
          <w:rFonts w:ascii="Times New Roman" w:hAnsi="Times New Roman" w:cs="Times New Roman"/>
          <w:sz w:val="26"/>
          <w:szCs w:val="26"/>
        </w:rPr>
        <w:t>требует от</w:t>
      </w:r>
      <w:r w:rsidR="00B37850" w:rsidRPr="00B37850">
        <w:rPr>
          <w:sz w:val="26"/>
          <w:szCs w:val="26"/>
        </w:rPr>
        <w:t xml:space="preserve"> </w:t>
      </w:r>
      <w:r w:rsidR="00B37850" w:rsidRPr="00B37850">
        <w:rPr>
          <w:rFonts w:ascii="Times New Roman" w:hAnsi="Times New Roman" w:cs="Times New Roman"/>
          <w:sz w:val="26"/>
          <w:szCs w:val="26"/>
        </w:rPr>
        <w:t xml:space="preserve">ООО «САВЭЛ-Инжиниринг» </w:t>
      </w:r>
      <w:r w:rsidR="00B37850" w:rsidRPr="00E75E1E">
        <w:rPr>
          <w:rFonts w:ascii="Times New Roman" w:hAnsi="Times New Roman" w:cs="Times New Roman"/>
          <w:color w:val="FF0000"/>
          <w:sz w:val="26"/>
          <w:szCs w:val="26"/>
        </w:rPr>
        <w:t>в течение 10 дней приступить к выполнению предусмотренных договором № РТ/СМР/САВЭЛ-06 от 20.08.2018 работ и завершить их в течение 30 дней.</w:t>
      </w:r>
    </w:p>
    <w:p w14:paraId="4D1D1A74" w14:textId="77777777" w:rsidR="00E75E1E" w:rsidRPr="00B37850" w:rsidRDefault="00E75E1E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14:paraId="00357FFD" w14:textId="10658335" w:rsidR="00B37850" w:rsidRPr="00B37850" w:rsidRDefault="00B37850" w:rsidP="00B3785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В случае неисполнения указанного требования </w:t>
      </w:r>
      <w:r w:rsidRPr="00E75E1E">
        <w:rPr>
          <w:rFonts w:ascii="Times New Roman" w:hAnsi="Times New Roman" w:cs="Times New Roman"/>
          <w:color w:val="FF0000"/>
          <w:sz w:val="26"/>
          <w:szCs w:val="26"/>
        </w:rPr>
        <w:t xml:space="preserve">в течение 30 дней с даты </w:t>
      </w:r>
      <w:r w:rsidRPr="00B37850">
        <w:rPr>
          <w:rFonts w:ascii="Times New Roman" w:hAnsi="Times New Roman" w:cs="Times New Roman"/>
          <w:sz w:val="26"/>
          <w:szCs w:val="26"/>
        </w:rPr>
        <w:t xml:space="preserve">получения настоящего письма, </w:t>
      </w:r>
      <w:r w:rsidR="00E75E1E">
        <w:rPr>
          <w:rFonts w:ascii="Times New Roman" w:hAnsi="Times New Roman" w:cs="Times New Roman"/>
          <w:sz w:val="26"/>
          <w:szCs w:val="26"/>
        </w:rPr>
        <w:t xml:space="preserve">просим </w:t>
      </w:r>
      <w:r w:rsidRPr="00B37850">
        <w:rPr>
          <w:rFonts w:ascii="Times New Roman" w:hAnsi="Times New Roman" w:cs="Times New Roman"/>
          <w:sz w:val="26"/>
          <w:szCs w:val="26"/>
        </w:rPr>
        <w:t>считать договор</w:t>
      </w:r>
      <w:r w:rsidR="00E75E1E">
        <w:rPr>
          <w:rFonts w:ascii="Times New Roman" w:hAnsi="Times New Roman" w:cs="Times New Roman"/>
          <w:sz w:val="26"/>
          <w:szCs w:val="26"/>
        </w:rPr>
        <w:t xml:space="preserve"> </w:t>
      </w:r>
      <w:r w:rsidR="00E75E1E" w:rsidRPr="00B37850">
        <w:rPr>
          <w:rFonts w:ascii="Times New Roman" w:hAnsi="Times New Roman" w:cs="Times New Roman"/>
          <w:sz w:val="26"/>
          <w:szCs w:val="26"/>
        </w:rPr>
        <w:t>№ РТ/СМР/САВЭЛ-06 от 20.08.2018</w:t>
      </w:r>
      <w:r w:rsidR="00E75E1E">
        <w:rPr>
          <w:rFonts w:ascii="Times New Roman" w:hAnsi="Times New Roman" w:cs="Times New Roman"/>
          <w:sz w:val="26"/>
          <w:szCs w:val="26"/>
        </w:rPr>
        <w:t xml:space="preserve"> г.</w:t>
      </w:r>
      <w:r w:rsidRPr="00B37850">
        <w:rPr>
          <w:rFonts w:ascii="Times New Roman" w:hAnsi="Times New Roman" w:cs="Times New Roman"/>
          <w:sz w:val="26"/>
          <w:szCs w:val="26"/>
        </w:rPr>
        <w:t xml:space="preserve"> расторгнутым со стороны ООО «Тепловент» и в течение 10 дней</w:t>
      </w:r>
      <w:r w:rsidR="00E75E1E">
        <w:rPr>
          <w:rFonts w:ascii="Times New Roman" w:hAnsi="Times New Roman" w:cs="Times New Roman"/>
          <w:sz w:val="26"/>
          <w:szCs w:val="26"/>
        </w:rPr>
        <w:t xml:space="preserve"> -</w:t>
      </w:r>
      <w:r w:rsidRPr="00B37850">
        <w:rPr>
          <w:rFonts w:ascii="Times New Roman" w:hAnsi="Times New Roman" w:cs="Times New Roman"/>
          <w:sz w:val="26"/>
          <w:szCs w:val="26"/>
        </w:rPr>
        <w:t xml:space="preserve"> вернуть полученные в качестве аванса денежные средства в </w:t>
      </w:r>
      <w:r w:rsidR="00E75E1E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E75E1E" w:rsidRPr="00E75E1E">
        <w:rPr>
          <w:rFonts w:ascii="Times New Roman" w:hAnsi="Times New Roman" w:cs="Times New Roman"/>
          <w:sz w:val="26"/>
          <w:szCs w:val="26"/>
        </w:rPr>
        <w:t>940 100,00 руб</w:t>
      </w:r>
      <w:r w:rsidRPr="00B3785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E54E5D" w14:textId="77777777" w:rsidR="00B37850" w:rsidRPr="00B37850" w:rsidRDefault="00B37850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D7104E" w14:textId="77777777" w:rsidR="00BC793F" w:rsidRDefault="00BC793F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7DD5F3" w14:textId="08995C80" w:rsidR="00B37850" w:rsidRPr="00B37850" w:rsidRDefault="00B37850" w:rsidP="00B37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850">
        <w:rPr>
          <w:rFonts w:ascii="Times New Roman" w:hAnsi="Times New Roman" w:cs="Times New Roman"/>
          <w:sz w:val="26"/>
          <w:szCs w:val="26"/>
        </w:rPr>
        <w:t xml:space="preserve">Генеральный директор ООО «Тепловент»  </w:t>
      </w:r>
      <w:r w:rsidR="00BC793F">
        <w:rPr>
          <w:rFonts w:ascii="Times New Roman" w:hAnsi="Times New Roman" w:cs="Times New Roman"/>
          <w:sz w:val="26"/>
          <w:szCs w:val="26"/>
        </w:rPr>
        <w:t xml:space="preserve"> </w:t>
      </w:r>
      <w:r w:rsidRPr="00B37850">
        <w:rPr>
          <w:rFonts w:ascii="Times New Roman" w:hAnsi="Times New Roman" w:cs="Times New Roman"/>
          <w:sz w:val="26"/>
          <w:szCs w:val="26"/>
        </w:rPr>
        <w:t>_______________ Кулеша С.В.</w:t>
      </w:r>
    </w:p>
    <w:p w14:paraId="10DAF3C3" w14:textId="77777777" w:rsidR="005631D3" w:rsidRPr="00B37850" w:rsidRDefault="005631D3" w:rsidP="005631D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CC6C2E" w14:textId="77777777" w:rsidR="00413A71" w:rsidRPr="00B37850" w:rsidRDefault="00413A71" w:rsidP="00D322B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13A71" w:rsidRPr="00B3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2ABC"/>
    <w:multiLevelType w:val="hybridMultilevel"/>
    <w:tmpl w:val="67E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EC"/>
    <w:rsid w:val="00413A71"/>
    <w:rsid w:val="004A03B6"/>
    <w:rsid w:val="005631D3"/>
    <w:rsid w:val="006134C4"/>
    <w:rsid w:val="00620D5E"/>
    <w:rsid w:val="00666F06"/>
    <w:rsid w:val="00840D61"/>
    <w:rsid w:val="00970F7E"/>
    <w:rsid w:val="00B37850"/>
    <w:rsid w:val="00BC793F"/>
    <w:rsid w:val="00CD4F4A"/>
    <w:rsid w:val="00D322B4"/>
    <w:rsid w:val="00DB3BCC"/>
    <w:rsid w:val="00E75E1E"/>
    <w:rsid w:val="00F33A68"/>
    <w:rsid w:val="00F93640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70AB"/>
  <w15:chartTrackingRefBased/>
  <w15:docId w15:val="{C548EE7C-C480-4D68-8EA9-8B222EE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2</cp:revision>
  <dcterms:created xsi:type="dcterms:W3CDTF">2019-09-05T09:06:00Z</dcterms:created>
  <dcterms:modified xsi:type="dcterms:W3CDTF">2019-09-05T09:06:00Z</dcterms:modified>
</cp:coreProperties>
</file>