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7" w:rsidRPr="00C87BC1" w:rsidRDefault="00E50BB7" w:rsidP="00E50BB7">
      <w:pPr>
        <w:spacing w:line="0" w:lineRule="atLeast"/>
        <w:ind w:left="4956"/>
        <w:rPr>
          <w:b/>
          <w:color w:val="auto"/>
        </w:rPr>
      </w:pPr>
      <w:r w:rsidRPr="00C87BC1">
        <w:rPr>
          <w:b/>
          <w:color w:val="auto"/>
        </w:rPr>
        <w:t>В Арбитражный суд Московской области</w:t>
      </w:r>
    </w:p>
    <w:p w:rsidR="00E50BB7" w:rsidRPr="00C87BC1" w:rsidRDefault="00E50BB7" w:rsidP="00E50BB7">
      <w:pPr>
        <w:spacing w:line="0" w:lineRule="atLeast"/>
        <w:ind w:left="4956"/>
        <w:rPr>
          <w:color w:val="auto"/>
        </w:rPr>
      </w:pPr>
      <w:r w:rsidRPr="00C87BC1">
        <w:rPr>
          <w:color w:val="auto"/>
        </w:rPr>
        <w:t>107996, Москва, пр. Академика Сахарова, 18</w:t>
      </w:r>
    </w:p>
    <w:p w:rsidR="00E50BB7" w:rsidRPr="00C87BC1" w:rsidRDefault="00E50BB7" w:rsidP="00E50BB7">
      <w:pPr>
        <w:spacing w:line="0" w:lineRule="atLeast"/>
        <w:ind w:left="4956"/>
        <w:rPr>
          <w:color w:val="auto"/>
        </w:rPr>
      </w:pPr>
    </w:p>
    <w:p w:rsidR="00E50BB7" w:rsidRPr="00C87BC1" w:rsidRDefault="00E50BB7" w:rsidP="00E50BB7">
      <w:pPr>
        <w:spacing w:line="0" w:lineRule="atLeast"/>
        <w:ind w:left="4956"/>
        <w:rPr>
          <w:b/>
          <w:color w:val="auto"/>
        </w:rPr>
      </w:pPr>
      <w:r w:rsidRPr="00C87BC1">
        <w:rPr>
          <w:b/>
          <w:color w:val="auto"/>
        </w:rPr>
        <w:t>Участник строительства</w:t>
      </w:r>
      <w:r>
        <w:rPr>
          <w:b/>
          <w:color w:val="auto"/>
        </w:rPr>
        <w:t xml:space="preserve"> № 1</w:t>
      </w:r>
      <w:r w:rsidRPr="00C87BC1">
        <w:rPr>
          <w:b/>
          <w:color w:val="auto"/>
        </w:rPr>
        <w:t xml:space="preserve">: </w:t>
      </w:r>
    </w:p>
    <w:p w:rsidR="00DB7F2C" w:rsidRPr="00DB7F2C" w:rsidRDefault="00DB7F2C" w:rsidP="00DB7F2C">
      <w:pPr>
        <w:spacing w:line="0" w:lineRule="atLeast"/>
        <w:ind w:left="4956"/>
        <w:rPr>
          <w:b/>
          <w:color w:val="auto"/>
        </w:rPr>
      </w:pPr>
      <w:r w:rsidRPr="00DB7F2C">
        <w:rPr>
          <w:b/>
          <w:color w:val="auto"/>
        </w:rPr>
        <w:t>______________________________________</w:t>
      </w:r>
    </w:p>
    <w:p w:rsidR="00E50BB7" w:rsidRDefault="00E50BB7" w:rsidP="00E50BB7">
      <w:pPr>
        <w:spacing w:line="0" w:lineRule="atLeast"/>
        <w:ind w:left="4956"/>
        <w:rPr>
          <w:color w:val="auto"/>
        </w:rPr>
      </w:pPr>
    </w:p>
    <w:p w:rsidR="00E50BB7" w:rsidRPr="00C87BC1" w:rsidRDefault="00E50BB7" w:rsidP="00E50BB7">
      <w:pPr>
        <w:spacing w:line="0" w:lineRule="atLeast"/>
        <w:ind w:left="4956"/>
        <w:rPr>
          <w:b/>
          <w:color w:val="auto"/>
        </w:rPr>
      </w:pPr>
      <w:r w:rsidRPr="00C87BC1">
        <w:rPr>
          <w:b/>
          <w:color w:val="auto"/>
        </w:rPr>
        <w:t>Участник строительства</w:t>
      </w:r>
      <w:r>
        <w:rPr>
          <w:b/>
          <w:color w:val="auto"/>
        </w:rPr>
        <w:t xml:space="preserve"> № 2</w:t>
      </w:r>
      <w:r w:rsidRPr="00C87BC1">
        <w:rPr>
          <w:b/>
          <w:color w:val="auto"/>
        </w:rPr>
        <w:t xml:space="preserve">: </w:t>
      </w:r>
    </w:p>
    <w:p w:rsidR="00E50BB7" w:rsidRPr="00C87BC1" w:rsidRDefault="00DB7F2C" w:rsidP="00E50BB7">
      <w:pPr>
        <w:spacing w:line="0" w:lineRule="atLeast"/>
        <w:ind w:left="4956"/>
        <w:rPr>
          <w:color w:val="auto"/>
        </w:rPr>
      </w:pPr>
      <w:r>
        <w:rPr>
          <w:b/>
          <w:color w:val="auto"/>
        </w:rPr>
        <w:t>______________________________________</w:t>
      </w:r>
    </w:p>
    <w:p w:rsidR="00E50BB7" w:rsidRPr="00C87BC1" w:rsidRDefault="00E50BB7" w:rsidP="00E50BB7">
      <w:pPr>
        <w:ind w:left="4956"/>
        <w:rPr>
          <w:rFonts w:eastAsia="Calibri"/>
          <w:b/>
          <w:color w:val="auto"/>
        </w:rPr>
      </w:pPr>
    </w:p>
    <w:p w:rsidR="00E50BB7" w:rsidRPr="00C87BC1" w:rsidRDefault="00E50BB7" w:rsidP="00E50BB7">
      <w:pPr>
        <w:ind w:left="4956"/>
        <w:rPr>
          <w:rFonts w:eastAsia="Calibri"/>
          <w:b/>
          <w:color w:val="auto"/>
        </w:rPr>
      </w:pPr>
      <w:r w:rsidRPr="00C87BC1">
        <w:rPr>
          <w:rFonts w:eastAsia="Calibri"/>
          <w:b/>
          <w:color w:val="auto"/>
        </w:rPr>
        <w:t>Адрес для корреспонденции:</w:t>
      </w:r>
    </w:p>
    <w:p w:rsidR="00E50BB7" w:rsidRPr="00C87BC1" w:rsidRDefault="00E50BB7" w:rsidP="00E50BB7">
      <w:pPr>
        <w:ind w:left="4956"/>
        <w:rPr>
          <w:rFonts w:eastAsia="Calibri"/>
          <w:color w:val="auto"/>
        </w:rPr>
      </w:pPr>
      <w:r w:rsidRPr="00C87BC1">
        <w:rPr>
          <w:rFonts w:eastAsia="Calibri"/>
          <w:color w:val="auto"/>
        </w:rPr>
        <w:t>123242, г. Москва, ул. Садовая-Кудринская, д. 7, стр. 22, оф. 16 (для ООО «ЮК Антанта»)</w:t>
      </w:r>
    </w:p>
    <w:p w:rsidR="00E50BB7" w:rsidRPr="00C87BC1" w:rsidRDefault="00E50BB7" w:rsidP="00E50BB7">
      <w:pPr>
        <w:spacing w:line="0" w:lineRule="atLeast"/>
        <w:ind w:left="708"/>
        <w:rPr>
          <w:color w:val="auto"/>
        </w:rPr>
      </w:pPr>
    </w:p>
    <w:p w:rsidR="00E50BB7" w:rsidRPr="00C87BC1" w:rsidRDefault="00E50BB7" w:rsidP="00E50BB7">
      <w:pPr>
        <w:spacing w:line="0" w:lineRule="atLeast"/>
        <w:ind w:left="4956"/>
        <w:rPr>
          <w:color w:val="auto"/>
        </w:rPr>
      </w:pPr>
      <w:r w:rsidRPr="00C87BC1">
        <w:rPr>
          <w:b/>
          <w:color w:val="auto"/>
        </w:rPr>
        <w:t xml:space="preserve">Должник: </w:t>
      </w:r>
      <w:r w:rsidRPr="00C87BC1">
        <w:rPr>
          <w:rFonts w:eastAsia="Times New Roman"/>
          <w:b/>
          <w:bCs/>
          <w:color w:val="auto"/>
          <w:lang w:eastAsia="ru-RU"/>
        </w:rPr>
        <w:t>Московский областной общественный фонд социальной защиты военнослужащих и ветеранов вооруженных сил «Содружество» (МООФ «Содружество»)</w:t>
      </w:r>
    </w:p>
    <w:p w:rsidR="00E50BB7" w:rsidRPr="00C87BC1" w:rsidRDefault="00E50BB7" w:rsidP="00E50BB7">
      <w:pPr>
        <w:spacing w:line="0" w:lineRule="atLeast"/>
        <w:ind w:left="4956"/>
        <w:rPr>
          <w:color w:val="auto"/>
        </w:rPr>
      </w:pPr>
      <w:r w:rsidRPr="00C87BC1">
        <w:rPr>
          <w:color w:val="auto"/>
        </w:rPr>
        <w:t xml:space="preserve">ОГРН </w:t>
      </w:r>
      <w:r w:rsidRPr="00C87BC1">
        <w:rPr>
          <w:rFonts w:eastAsia="Times New Roman"/>
          <w:color w:val="auto"/>
          <w:lang w:eastAsia="ru-RU"/>
        </w:rPr>
        <w:t>1037700176800</w:t>
      </w:r>
      <w:r w:rsidRPr="00C87BC1">
        <w:rPr>
          <w:color w:val="auto"/>
        </w:rPr>
        <w:t>,</w:t>
      </w:r>
    </w:p>
    <w:p w:rsidR="00E50BB7" w:rsidRPr="00C87BC1" w:rsidRDefault="00E50BB7" w:rsidP="00E50BB7">
      <w:pPr>
        <w:spacing w:line="0" w:lineRule="atLeast"/>
        <w:ind w:left="4956"/>
        <w:rPr>
          <w:color w:val="auto"/>
        </w:rPr>
      </w:pPr>
      <w:r w:rsidRPr="00C87BC1">
        <w:rPr>
          <w:color w:val="auto"/>
        </w:rPr>
        <w:t xml:space="preserve">ИНН </w:t>
      </w:r>
      <w:r w:rsidRPr="00C87BC1">
        <w:rPr>
          <w:rFonts w:eastAsia="Times New Roman"/>
          <w:color w:val="auto"/>
          <w:lang w:eastAsia="ru-RU"/>
        </w:rPr>
        <w:t>7723196012</w:t>
      </w:r>
    </w:p>
    <w:p w:rsidR="00E50BB7" w:rsidRPr="00C87BC1" w:rsidRDefault="00E50BB7" w:rsidP="00E50BB7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r w:rsidRPr="00C87BC1">
        <w:rPr>
          <w:rFonts w:eastAsia="Times New Roman"/>
          <w:color w:val="auto"/>
          <w:lang w:eastAsia="ru-RU"/>
        </w:rPr>
        <w:t>109144, г. Москва, ул. Люблинская, д. 163, корп. 1</w:t>
      </w:r>
    </w:p>
    <w:p w:rsidR="00E50BB7" w:rsidRPr="00C87BC1" w:rsidRDefault="00E50BB7" w:rsidP="00E50BB7">
      <w:pPr>
        <w:spacing w:line="0" w:lineRule="atLeast"/>
        <w:ind w:left="4956"/>
        <w:rPr>
          <w:color w:val="auto"/>
          <w:highlight w:val="yellow"/>
        </w:rPr>
      </w:pPr>
    </w:p>
    <w:p w:rsidR="00E50BB7" w:rsidRPr="00C87BC1" w:rsidRDefault="00E50BB7" w:rsidP="00E50BB7">
      <w:pPr>
        <w:spacing w:line="0" w:lineRule="atLeast"/>
        <w:ind w:left="4956"/>
        <w:rPr>
          <w:b/>
          <w:color w:val="auto"/>
        </w:rPr>
      </w:pPr>
      <w:r>
        <w:rPr>
          <w:b/>
          <w:color w:val="auto"/>
        </w:rPr>
        <w:t>В</w:t>
      </w:r>
      <w:r w:rsidRPr="00C87BC1">
        <w:rPr>
          <w:b/>
          <w:color w:val="auto"/>
        </w:rPr>
        <w:t>ременный</w:t>
      </w:r>
      <w:bookmarkStart w:id="0" w:name="_GoBack"/>
      <w:bookmarkEnd w:id="0"/>
      <w:r w:rsidRPr="00C87BC1">
        <w:rPr>
          <w:b/>
          <w:color w:val="auto"/>
        </w:rPr>
        <w:t xml:space="preserve"> управляющий:</w:t>
      </w:r>
    </w:p>
    <w:p w:rsidR="00E50BB7" w:rsidRPr="00C87BC1" w:rsidRDefault="00E50BB7" w:rsidP="00E50BB7">
      <w:pPr>
        <w:spacing w:line="0" w:lineRule="atLeast"/>
        <w:ind w:left="4956"/>
        <w:rPr>
          <w:color w:val="auto"/>
        </w:rPr>
      </w:pPr>
      <w:r w:rsidRPr="00C87BC1">
        <w:rPr>
          <w:rFonts w:eastAsia="Times New Roman"/>
          <w:b/>
          <w:color w:val="auto"/>
          <w:lang w:eastAsia="ru-RU"/>
        </w:rPr>
        <w:t>Бондарев Александр Анатольевич</w:t>
      </w:r>
      <w:r w:rsidRPr="00C87BC1">
        <w:rPr>
          <w:color w:val="auto"/>
        </w:rPr>
        <w:t>,</w:t>
      </w:r>
    </w:p>
    <w:p w:rsidR="00E50BB7" w:rsidRPr="00C87BC1" w:rsidRDefault="00E50BB7" w:rsidP="00E50BB7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r w:rsidRPr="00C87BC1">
        <w:rPr>
          <w:rFonts w:eastAsia="Times New Roman"/>
          <w:color w:val="auto"/>
          <w:lang w:eastAsia="ru-RU"/>
        </w:rPr>
        <w:t xml:space="preserve">ИНН 501800267440, ОГРНИП 304501827200059, СНИЛС 005-321-807-98, </w:t>
      </w:r>
    </w:p>
    <w:p w:rsidR="00E50BB7" w:rsidRPr="00C87BC1" w:rsidRDefault="00E50BB7" w:rsidP="00E50BB7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r w:rsidRPr="00C87BC1">
        <w:rPr>
          <w:rFonts w:eastAsia="Times New Roman"/>
          <w:color w:val="auto"/>
          <w:lang w:eastAsia="ru-RU"/>
        </w:rPr>
        <w:t>141080, Московская обл., г. Королев, пр-т Космонавтов, 29/12-35</w:t>
      </w:r>
    </w:p>
    <w:p w:rsidR="00E50BB7" w:rsidRPr="00C87BC1" w:rsidRDefault="00E50BB7" w:rsidP="00E50BB7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r w:rsidRPr="00C87BC1">
        <w:rPr>
          <w:rFonts w:eastAsia="Times New Roman"/>
          <w:color w:val="auto"/>
          <w:lang w:eastAsia="ru-RU"/>
        </w:rPr>
        <w:t xml:space="preserve">(ПАУ ЦФО) </w:t>
      </w:r>
    </w:p>
    <w:p w:rsidR="00E50BB7" w:rsidRPr="00C87BC1" w:rsidRDefault="00E50BB7" w:rsidP="00E50BB7">
      <w:pPr>
        <w:spacing w:line="0" w:lineRule="atLeast"/>
        <w:ind w:left="4956"/>
        <w:rPr>
          <w:color w:val="auto"/>
        </w:rPr>
      </w:pPr>
    </w:p>
    <w:p w:rsidR="00E50BB7" w:rsidRPr="00C87BC1" w:rsidRDefault="00E50BB7" w:rsidP="00E50BB7">
      <w:pPr>
        <w:spacing w:line="0" w:lineRule="atLeast"/>
        <w:ind w:left="4956"/>
        <w:rPr>
          <w:b/>
          <w:color w:val="auto"/>
        </w:rPr>
      </w:pPr>
      <w:r w:rsidRPr="00C87BC1">
        <w:rPr>
          <w:color w:val="auto"/>
        </w:rPr>
        <w:t xml:space="preserve">Дело № </w:t>
      </w:r>
      <w:r w:rsidRPr="00C87BC1">
        <w:rPr>
          <w:rFonts w:eastAsia="Times New Roman"/>
          <w:color w:val="auto"/>
          <w:lang w:eastAsia="ru-RU"/>
        </w:rPr>
        <w:t>А41-50574/2012</w:t>
      </w:r>
    </w:p>
    <w:p w:rsidR="00E50BB7" w:rsidRPr="00C87BC1" w:rsidRDefault="00E50BB7" w:rsidP="00E50BB7">
      <w:pPr>
        <w:spacing w:line="0" w:lineRule="atLeast"/>
        <w:jc w:val="center"/>
        <w:rPr>
          <w:b/>
          <w:color w:val="auto"/>
        </w:rPr>
      </w:pPr>
    </w:p>
    <w:p w:rsidR="00E50BB7" w:rsidRDefault="00E50BB7" w:rsidP="00E50BB7">
      <w:pPr>
        <w:spacing w:line="0" w:lineRule="atLeast"/>
        <w:jc w:val="center"/>
        <w:rPr>
          <w:b/>
          <w:color w:val="auto"/>
        </w:rPr>
      </w:pPr>
      <w:r w:rsidRPr="00C87BC1">
        <w:rPr>
          <w:b/>
          <w:color w:val="auto"/>
        </w:rPr>
        <w:t>ТРЕБОВАНИЕ О ПЕРЕДАЧЕ ЖИЛОГО ПОМЕЩЕНИЯ</w:t>
      </w:r>
      <w:r>
        <w:rPr>
          <w:b/>
          <w:color w:val="auto"/>
        </w:rPr>
        <w:t>,</w:t>
      </w:r>
    </w:p>
    <w:p w:rsidR="00E50BB7" w:rsidRPr="00C87BC1" w:rsidRDefault="00E50BB7" w:rsidP="00E50BB7">
      <w:pPr>
        <w:spacing w:line="0" w:lineRule="atLeast"/>
        <w:jc w:val="center"/>
        <w:rPr>
          <w:b/>
          <w:color w:val="auto"/>
        </w:rPr>
      </w:pPr>
      <w:r w:rsidRPr="00C87BC1">
        <w:rPr>
          <w:b/>
          <w:color w:val="auto"/>
        </w:rPr>
        <w:t xml:space="preserve">по делу о банкротстве застройщика  </w:t>
      </w:r>
      <w:r w:rsidRPr="00C87BC1">
        <w:rPr>
          <w:rFonts w:eastAsia="Times New Roman"/>
          <w:b/>
          <w:bCs/>
          <w:color w:val="auto"/>
          <w:lang w:eastAsia="ru-RU"/>
        </w:rPr>
        <w:t>МООФ «Содружество»</w:t>
      </w:r>
      <w:r w:rsidRPr="00C87BC1">
        <w:rPr>
          <w:b/>
          <w:color w:val="auto"/>
        </w:rPr>
        <w:t xml:space="preserve"> на основании гл. </w:t>
      </w:r>
      <w:r w:rsidRPr="00C87BC1">
        <w:rPr>
          <w:b/>
          <w:color w:val="auto"/>
          <w:lang w:val="en-US"/>
        </w:rPr>
        <w:t>IX</w:t>
      </w:r>
      <w:r w:rsidRPr="00C87BC1">
        <w:rPr>
          <w:b/>
          <w:color w:val="auto"/>
        </w:rPr>
        <w:t xml:space="preserve"> § 7 Федерального закона №127-ФЗ «О несостоятельности (банкротстве)» </w:t>
      </w:r>
    </w:p>
    <w:p w:rsidR="00E50BB7" w:rsidRPr="00C87BC1" w:rsidRDefault="00E50BB7" w:rsidP="00E50BB7">
      <w:pPr>
        <w:tabs>
          <w:tab w:val="left" w:pos="7215"/>
        </w:tabs>
        <w:spacing w:line="0" w:lineRule="atLeast"/>
        <w:rPr>
          <w:b/>
          <w:color w:val="auto"/>
        </w:rPr>
      </w:pPr>
      <w:r w:rsidRPr="00C87BC1">
        <w:rPr>
          <w:b/>
          <w:color w:val="auto"/>
        </w:rPr>
        <w:tab/>
      </w:r>
    </w:p>
    <w:p w:rsidR="00E50BB7" w:rsidRDefault="00E50BB7" w:rsidP="00E50BB7">
      <w:pPr>
        <w:ind w:firstLine="709"/>
        <w:jc w:val="both"/>
        <w:rPr>
          <w:color w:val="auto"/>
        </w:rPr>
      </w:pPr>
    </w:p>
    <w:p w:rsidR="00DB7F2C" w:rsidRPr="00DB7F2C" w:rsidRDefault="00553523" w:rsidP="00DB7F2C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color w:val="auto"/>
        </w:rPr>
        <w:t>17.04</w:t>
      </w:r>
      <w:r w:rsidR="00E50BB7">
        <w:rPr>
          <w:color w:val="auto"/>
        </w:rPr>
        <w:t>.200</w:t>
      </w:r>
      <w:r>
        <w:rPr>
          <w:color w:val="auto"/>
        </w:rPr>
        <w:t>8</w:t>
      </w:r>
      <w:r w:rsidR="00E50BB7">
        <w:rPr>
          <w:color w:val="auto"/>
        </w:rPr>
        <w:t xml:space="preserve"> г. между </w:t>
      </w:r>
      <w:r w:rsidR="00E50BB7" w:rsidRPr="00C87BC1">
        <w:rPr>
          <w:rFonts w:eastAsia="Times New Roman"/>
          <w:bCs/>
          <w:color w:val="auto"/>
          <w:lang w:eastAsia="ru-RU"/>
        </w:rPr>
        <w:t>МООФ «Содружество»</w:t>
      </w:r>
      <w:r w:rsidR="00E50BB7">
        <w:rPr>
          <w:rFonts w:eastAsia="Times New Roman"/>
          <w:bCs/>
          <w:color w:val="auto"/>
          <w:lang w:eastAsia="ru-RU"/>
        </w:rPr>
        <w:t xml:space="preserve"> (заказчик) и </w:t>
      </w:r>
      <w:r w:rsidR="00DB7F2C" w:rsidRPr="00DB7F2C">
        <w:rPr>
          <w:rFonts w:eastAsia="Times New Roman"/>
          <w:b/>
          <w:bCs/>
          <w:color w:val="auto"/>
          <w:lang w:eastAsia="ru-RU"/>
        </w:rPr>
        <w:t>______________________________________</w:t>
      </w:r>
      <w:r>
        <w:rPr>
          <w:rFonts w:eastAsia="Times New Roman"/>
          <w:bCs/>
          <w:color w:val="auto"/>
          <w:lang w:eastAsia="ru-RU"/>
        </w:rPr>
        <w:t xml:space="preserve">, </w:t>
      </w:r>
      <w:r w:rsidR="00DB7F2C" w:rsidRPr="00DB7F2C">
        <w:rPr>
          <w:rFonts w:eastAsia="Times New Roman"/>
          <w:b/>
          <w:bCs/>
          <w:color w:val="auto"/>
          <w:lang w:eastAsia="ru-RU"/>
        </w:rPr>
        <w:t>______________________________________</w:t>
      </w:r>
    </w:p>
    <w:p w:rsidR="00E50BB7" w:rsidRPr="00A4236B" w:rsidRDefault="00553523" w:rsidP="00E50BB7">
      <w:pPr>
        <w:ind w:firstLine="709"/>
        <w:jc w:val="both"/>
        <w:rPr>
          <w:color w:val="auto"/>
        </w:rPr>
      </w:pPr>
      <w:r>
        <w:rPr>
          <w:rFonts w:eastAsia="Times New Roman"/>
          <w:bCs/>
          <w:color w:val="auto"/>
          <w:lang w:eastAsia="ru-RU"/>
        </w:rPr>
        <w:t xml:space="preserve"> </w:t>
      </w:r>
      <w:r w:rsidR="00E50BB7">
        <w:rPr>
          <w:rFonts w:eastAsia="Times New Roman"/>
          <w:bCs/>
          <w:color w:val="auto"/>
          <w:lang w:eastAsia="ru-RU"/>
        </w:rPr>
        <w:t xml:space="preserve">(участник, участники) был заключен Договор </w:t>
      </w:r>
      <w:r>
        <w:rPr>
          <w:rFonts w:eastAsia="Times New Roman"/>
          <w:bCs/>
          <w:color w:val="auto"/>
          <w:lang w:eastAsia="ru-RU"/>
        </w:rPr>
        <w:t xml:space="preserve">О-6 </w:t>
      </w:r>
      <w:r w:rsidR="00E50BB7">
        <w:rPr>
          <w:rFonts w:eastAsia="Times New Roman"/>
          <w:bCs/>
          <w:color w:val="auto"/>
          <w:lang w:eastAsia="ru-RU"/>
        </w:rPr>
        <w:t xml:space="preserve">№ </w:t>
      </w:r>
      <w:r>
        <w:rPr>
          <w:rFonts w:eastAsia="Times New Roman"/>
          <w:bCs/>
          <w:color w:val="auto"/>
          <w:lang w:eastAsia="ru-RU"/>
        </w:rPr>
        <w:t>17/04/2008/1</w:t>
      </w:r>
      <w:r w:rsidR="00E50BB7">
        <w:rPr>
          <w:rFonts w:eastAsia="Times New Roman"/>
          <w:bCs/>
          <w:color w:val="auto"/>
          <w:lang w:eastAsia="ru-RU"/>
        </w:rPr>
        <w:t xml:space="preserve">, предметом которого являлось инвестирование участниками денежных средств в проектирование и строительство десятиэтажного </w:t>
      </w:r>
      <w:r>
        <w:rPr>
          <w:rFonts w:eastAsia="Times New Roman"/>
          <w:bCs/>
          <w:color w:val="auto"/>
          <w:lang w:eastAsia="ru-RU"/>
        </w:rPr>
        <w:t>шести</w:t>
      </w:r>
      <w:r w:rsidR="00E50BB7">
        <w:rPr>
          <w:rFonts w:eastAsia="Times New Roman"/>
          <w:bCs/>
          <w:color w:val="auto"/>
          <w:lang w:eastAsia="ru-RU"/>
        </w:rPr>
        <w:t>секционного жилого дома серии «</w:t>
      </w:r>
      <w:r>
        <w:rPr>
          <w:rFonts w:eastAsia="Times New Roman"/>
          <w:bCs/>
          <w:color w:val="auto"/>
          <w:lang w:eastAsia="ru-RU"/>
        </w:rPr>
        <w:t>90</w:t>
      </w:r>
      <w:r w:rsidR="00E50BB7">
        <w:rPr>
          <w:rFonts w:eastAsia="Times New Roman"/>
          <w:bCs/>
          <w:color w:val="auto"/>
          <w:lang w:eastAsia="ru-RU"/>
        </w:rPr>
        <w:t xml:space="preserve">», расположенного по адресу Московская обл., </w:t>
      </w:r>
      <w:r>
        <w:rPr>
          <w:rFonts w:eastAsia="Times New Roman"/>
          <w:bCs/>
          <w:color w:val="auto"/>
          <w:lang w:eastAsia="ru-RU"/>
        </w:rPr>
        <w:t>Ногинский район, пос. Обухово, ул. Энтузиастов</w:t>
      </w:r>
      <w:r w:rsidR="00E50BB7">
        <w:rPr>
          <w:rFonts w:eastAsia="Times New Roman"/>
          <w:bCs/>
          <w:color w:val="auto"/>
          <w:lang w:eastAsia="ru-RU"/>
        </w:rPr>
        <w:t xml:space="preserve">, с целью получения в совместную собственность </w:t>
      </w:r>
      <w:r>
        <w:rPr>
          <w:rFonts w:eastAsia="Times New Roman"/>
          <w:bCs/>
          <w:color w:val="auto"/>
          <w:lang w:eastAsia="ru-RU"/>
        </w:rPr>
        <w:t>одно</w:t>
      </w:r>
      <w:r w:rsidR="00E50BB7">
        <w:rPr>
          <w:rFonts w:eastAsia="Times New Roman"/>
          <w:bCs/>
          <w:color w:val="auto"/>
          <w:lang w:eastAsia="ru-RU"/>
        </w:rPr>
        <w:t xml:space="preserve">комнатной квартиры </w:t>
      </w:r>
      <w:r w:rsidR="00E50BB7" w:rsidRPr="00875052">
        <w:rPr>
          <w:rFonts w:eastAsia="Times New Roman"/>
          <w:bCs/>
          <w:color w:val="auto"/>
          <w:lang w:eastAsia="ru-RU"/>
        </w:rPr>
        <w:t xml:space="preserve">общей площадью </w:t>
      </w:r>
      <w:r w:rsidR="00875052" w:rsidRPr="00875052">
        <w:rPr>
          <w:rFonts w:eastAsia="Times New Roman"/>
          <w:bCs/>
          <w:color w:val="auto"/>
          <w:lang w:eastAsia="ru-RU"/>
        </w:rPr>
        <w:t>38, 7</w:t>
      </w:r>
      <w:r w:rsidR="00E50BB7" w:rsidRPr="00875052">
        <w:rPr>
          <w:rFonts w:eastAsia="Times New Roman"/>
          <w:bCs/>
          <w:color w:val="auto"/>
          <w:lang w:eastAsia="ru-RU"/>
        </w:rPr>
        <w:t xml:space="preserve"> кв.</w:t>
      </w:r>
      <w:r w:rsidR="00875052" w:rsidRPr="00875052">
        <w:rPr>
          <w:rFonts w:eastAsia="Times New Roman"/>
          <w:bCs/>
          <w:color w:val="auto"/>
          <w:lang w:eastAsia="ru-RU"/>
        </w:rPr>
        <w:t xml:space="preserve"> м</w:t>
      </w:r>
      <w:r w:rsidR="00E50BB7" w:rsidRPr="00875052">
        <w:rPr>
          <w:rFonts w:eastAsia="Times New Roman"/>
          <w:bCs/>
          <w:color w:val="auto"/>
          <w:lang w:eastAsia="ru-RU"/>
        </w:rPr>
        <w:t xml:space="preserve">, в </w:t>
      </w:r>
      <w:r w:rsidR="00875052" w:rsidRPr="00875052">
        <w:rPr>
          <w:rFonts w:eastAsia="Times New Roman"/>
          <w:bCs/>
          <w:color w:val="auto"/>
          <w:lang w:eastAsia="ru-RU"/>
        </w:rPr>
        <w:t>6</w:t>
      </w:r>
      <w:r w:rsidR="00E50BB7" w:rsidRPr="00875052">
        <w:rPr>
          <w:rFonts w:eastAsia="Times New Roman"/>
          <w:bCs/>
          <w:color w:val="auto"/>
          <w:lang w:eastAsia="ru-RU"/>
        </w:rPr>
        <w:t xml:space="preserve"> подъезде на </w:t>
      </w:r>
      <w:r w:rsidR="00875052" w:rsidRPr="00875052">
        <w:rPr>
          <w:rFonts w:eastAsia="Times New Roman"/>
          <w:bCs/>
          <w:color w:val="auto"/>
          <w:lang w:eastAsia="ru-RU"/>
        </w:rPr>
        <w:t>2</w:t>
      </w:r>
      <w:r w:rsidR="00E50BB7" w:rsidRPr="00875052">
        <w:rPr>
          <w:rFonts w:eastAsia="Times New Roman"/>
          <w:bCs/>
          <w:color w:val="auto"/>
          <w:lang w:eastAsia="ru-RU"/>
        </w:rPr>
        <w:t xml:space="preserve"> этаже, левая сторона.</w:t>
      </w:r>
    </w:p>
    <w:p w:rsidR="00E50BB7" w:rsidRDefault="00E50BB7" w:rsidP="00E50BB7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Согласно п. 3.1. </w:t>
      </w:r>
      <w:r w:rsidR="006815AD">
        <w:rPr>
          <w:rFonts w:eastAsia="Times New Roman"/>
          <w:bCs/>
          <w:color w:val="auto"/>
          <w:lang w:eastAsia="ru-RU"/>
        </w:rPr>
        <w:t xml:space="preserve">Договор О-6 № 17/04/2008/1 </w:t>
      </w:r>
      <w:r>
        <w:rPr>
          <w:rFonts w:eastAsia="Times New Roman"/>
          <w:bCs/>
          <w:color w:val="auto"/>
          <w:lang w:eastAsia="ru-RU"/>
        </w:rPr>
        <w:t xml:space="preserve">от </w:t>
      </w:r>
      <w:r w:rsidR="006815AD">
        <w:rPr>
          <w:rFonts w:eastAsia="Times New Roman"/>
          <w:bCs/>
          <w:color w:val="auto"/>
          <w:lang w:eastAsia="ru-RU"/>
        </w:rPr>
        <w:t>17.04.2008</w:t>
      </w:r>
      <w:r>
        <w:rPr>
          <w:rFonts w:eastAsia="Times New Roman"/>
          <w:bCs/>
          <w:color w:val="auto"/>
          <w:lang w:eastAsia="ru-RU"/>
        </w:rPr>
        <w:t xml:space="preserve"> г. общая сумма договора составляет </w:t>
      </w:r>
      <w:r w:rsidR="006815AD">
        <w:rPr>
          <w:rFonts w:eastAsia="Times New Roman"/>
          <w:bCs/>
          <w:color w:val="auto"/>
          <w:lang w:eastAsia="ru-RU"/>
        </w:rPr>
        <w:t>1 854 352, 50</w:t>
      </w:r>
      <w:r>
        <w:rPr>
          <w:rFonts w:eastAsia="Times New Roman"/>
          <w:bCs/>
          <w:color w:val="auto"/>
          <w:lang w:eastAsia="ru-RU"/>
        </w:rPr>
        <w:t xml:space="preserve"> руб.</w:t>
      </w:r>
    </w:p>
    <w:p w:rsidR="00DB7F2C" w:rsidRPr="00DB7F2C" w:rsidRDefault="00DB7F2C" w:rsidP="00DB7F2C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B7F2C">
        <w:rPr>
          <w:rFonts w:eastAsia="Times New Roman"/>
          <w:b/>
          <w:bCs/>
          <w:color w:val="auto"/>
          <w:lang w:eastAsia="ru-RU"/>
        </w:rPr>
        <w:t>______________________________________</w:t>
      </w:r>
    </w:p>
    <w:p w:rsidR="00DB7F2C" w:rsidRPr="00DB7F2C" w:rsidRDefault="00DB7F2C" w:rsidP="00DB7F2C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B7F2C">
        <w:rPr>
          <w:rFonts w:eastAsia="Times New Roman"/>
          <w:b/>
          <w:bCs/>
          <w:color w:val="auto"/>
          <w:lang w:eastAsia="ru-RU"/>
        </w:rPr>
        <w:t>______________________________________</w:t>
      </w:r>
    </w:p>
    <w:p w:rsidR="006815AD" w:rsidRDefault="006815AD" w:rsidP="006815AD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 </w:t>
      </w:r>
      <w:r w:rsidR="00E50BB7">
        <w:rPr>
          <w:rFonts w:eastAsia="Times New Roman"/>
          <w:bCs/>
          <w:color w:val="auto"/>
          <w:lang w:eastAsia="ru-RU"/>
        </w:rPr>
        <w:t xml:space="preserve">была оплачена стоимость квартиры, что подтверждается </w:t>
      </w:r>
      <w:r>
        <w:rPr>
          <w:rFonts w:eastAsia="Times New Roman"/>
          <w:bCs/>
          <w:color w:val="auto"/>
          <w:lang w:eastAsia="ru-RU"/>
        </w:rPr>
        <w:t>платежными документами:</w:t>
      </w:r>
    </w:p>
    <w:p w:rsidR="00E50BB7" w:rsidRPr="00DE161E" w:rsidRDefault="00E50BB7" w:rsidP="00E50BB7">
      <w:pPr>
        <w:jc w:val="right"/>
        <w:rPr>
          <w:rFonts w:eastAsia="Times New Roman"/>
          <w:bCs/>
          <w:i/>
          <w:color w:val="auto"/>
          <w:sz w:val="20"/>
          <w:szCs w:val="20"/>
          <w:lang w:eastAsia="ru-RU"/>
        </w:rPr>
      </w:pPr>
      <w:r w:rsidRPr="00DE161E">
        <w:rPr>
          <w:rFonts w:eastAsia="Times New Roman"/>
          <w:bCs/>
          <w:i/>
          <w:color w:val="auto"/>
          <w:sz w:val="20"/>
          <w:szCs w:val="20"/>
          <w:lang w:eastAsia="ru-RU"/>
        </w:rPr>
        <w:t xml:space="preserve">Таблица </w:t>
      </w:r>
      <w:r>
        <w:rPr>
          <w:rFonts w:eastAsia="Times New Roman"/>
          <w:bCs/>
          <w:i/>
          <w:color w:val="auto"/>
          <w:sz w:val="20"/>
          <w:szCs w:val="20"/>
          <w:lang w:eastAsia="ru-RU"/>
        </w:rPr>
        <w:t>1</w:t>
      </w:r>
    </w:p>
    <w:tbl>
      <w:tblPr>
        <w:tblStyle w:val="a5"/>
        <w:tblW w:w="0" w:type="auto"/>
        <w:tblLook w:val="04A0"/>
      </w:tblPr>
      <w:tblGrid>
        <w:gridCol w:w="426"/>
        <w:gridCol w:w="5965"/>
        <w:gridCol w:w="3180"/>
      </w:tblGrid>
      <w:tr w:rsidR="00E50BB7" w:rsidRPr="00DE161E" w:rsidTr="006815AD">
        <w:tc>
          <w:tcPr>
            <w:tcW w:w="426" w:type="dxa"/>
          </w:tcPr>
          <w:p w:rsidR="00E50BB7" w:rsidRPr="00DE161E" w:rsidRDefault="00E50BB7" w:rsidP="006815AD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5" w:type="dxa"/>
          </w:tcPr>
          <w:p w:rsidR="00E50BB7" w:rsidRPr="00DE161E" w:rsidRDefault="00E50BB7" w:rsidP="006815AD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3180" w:type="dxa"/>
          </w:tcPr>
          <w:p w:rsidR="00E50BB7" w:rsidRPr="00DE161E" w:rsidRDefault="00E50BB7" w:rsidP="006815AD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Сумма (руб.)</w:t>
            </w:r>
          </w:p>
        </w:tc>
      </w:tr>
      <w:tr w:rsidR="00E50BB7" w:rsidRPr="00DE161E" w:rsidTr="006815AD">
        <w:tc>
          <w:tcPr>
            <w:tcW w:w="426" w:type="dxa"/>
          </w:tcPr>
          <w:p w:rsidR="00E50BB7" w:rsidRPr="00DE161E" w:rsidRDefault="00E50BB7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</w:tcPr>
          <w:p w:rsidR="00E50BB7" w:rsidRPr="00DE161E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квитанция к ПКО </w:t>
            </w:r>
            <w:r w:rsidR="00E50BB7"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ПКР/1108</w:t>
            </w:r>
            <w:r w:rsidR="00E50BB7"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16.04</w:t>
            </w:r>
            <w:r w:rsidR="00E50BB7"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.2008</w:t>
            </w:r>
          </w:p>
        </w:tc>
        <w:tc>
          <w:tcPr>
            <w:tcW w:w="3180" w:type="dxa"/>
          </w:tcPr>
          <w:p w:rsidR="00E50BB7" w:rsidRPr="00DE161E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38 700</w:t>
            </w:r>
          </w:p>
        </w:tc>
      </w:tr>
      <w:tr w:rsidR="00E50BB7" w:rsidRPr="00DE161E" w:rsidTr="006815AD">
        <w:tc>
          <w:tcPr>
            <w:tcW w:w="426" w:type="dxa"/>
          </w:tcPr>
          <w:p w:rsidR="00E50BB7" w:rsidRPr="00DE161E" w:rsidRDefault="00E50BB7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</w:tcPr>
          <w:p w:rsidR="00E50BB7" w:rsidRPr="00DE161E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квитанция </w:t>
            </w:r>
            <w:r w:rsidR="00E50BB7"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24.04.2008</w:t>
            </w:r>
          </w:p>
        </w:tc>
        <w:tc>
          <w:tcPr>
            <w:tcW w:w="3180" w:type="dxa"/>
          </w:tcPr>
          <w:p w:rsidR="00E50BB7" w:rsidRPr="00DE161E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250 353</w:t>
            </w:r>
          </w:p>
        </w:tc>
      </w:tr>
      <w:tr w:rsidR="006815AD" w:rsidRPr="00DE161E" w:rsidTr="006815AD">
        <w:tc>
          <w:tcPr>
            <w:tcW w:w="426" w:type="dxa"/>
          </w:tcPr>
          <w:p w:rsidR="006815AD" w:rsidRPr="00DE161E" w:rsidRDefault="00A604C1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квитанция от 24.04.2008</w:t>
            </w:r>
          </w:p>
        </w:tc>
        <w:tc>
          <w:tcPr>
            <w:tcW w:w="3180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680 000</w:t>
            </w:r>
          </w:p>
        </w:tc>
      </w:tr>
      <w:tr w:rsidR="006815AD" w:rsidRPr="00DE161E" w:rsidTr="006815AD">
        <w:tc>
          <w:tcPr>
            <w:tcW w:w="426" w:type="dxa"/>
          </w:tcPr>
          <w:p w:rsidR="006815AD" w:rsidRPr="00DE161E" w:rsidRDefault="00A604C1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5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квитанция от 05.07.2008</w:t>
            </w:r>
          </w:p>
        </w:tc>
        <w:tc>
          <w:tcPr>
            <w:tcW w:w="3180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154 000</w:t>
            </w:r>
          </w:p>
        </w:tc>
      </w:tr>
      <w:tr w:rsidR="006815AD" w:rsidRPr="00DE161E" w:rsidTr="006815AD">
        <w:tc>
          <w:tcPr>
            <w:tcW w:w="426" w:type="dxa"/>
          </w:tcPr>
          <w:p w:rsidR="006815AD" w:rsidRPr="00DE161E" w:rsidRDefault="00A604C1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965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квитанция от 21.08.2008</w:t>
            </w:r>
          </w:p>
        </w:tc>
        <w:tc>
          <w:tcPr>
            <w:tcW w:w="3180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154 000</w:t>
            </w:r>
          </w:p>
        </w:tc>
      </w:tr>
      <w:tr w:rsidR="006815AD" w:rsidRPr="00DE161E" w:rsidTr="006815AD">
        <w:tc>
          <w:tcPr>
            <w:tcW w:w="426" w:type="dxa"/>
          </w:tcPr>
          <w:p w:rsidR="006815AD" w:rsidRPr="00DE161E" w:rsidRDefault="00A604C1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5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квитанция от 22.09.2008</w:t>
            </w:r>
          </w:p>
        </w:tc>
        <w:tc>
          <w:tcPr>
            <w:tcW w:w="3180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154 000</w:t>
            </w:r>
          </w:p>
        </w:tc>
      </w:tr>
      <w:tr w:rsidR="006815AD" w:rsidRPr="00DE161E" w:rsidTr="006815AD">
        <w:tc>
          <w:tcPr>
            <w:tcW w:w="426" w:type="dxa"/>
          </w:tcPr>
          <w:p w:rsidR="006815AD" w:rsidRPr="00DE161E" w:rsidRDefault="00A604C1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5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квитанция от 03.10.2008</w:t>
            </w:r>
          </w:p>
        </w:tc>
        <w:tc>
          <w:tcPr>
            <w:tcW w:w="3180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154 000</w:t>
            </w:r>
          </w:p>
        </w:tc>
      </w:tr>
      <w:tr w:rsidR="006815AD" w:rsidRPr="00DE161E" w:rsidTr="006815AD">
        <w:tc>
          <w:tcPr>
            <w:tcW w:w="426" w:type="dxa"/>
          </w:tcPr>
          <w:p w:rsidR="006815AD" w:rsidRPr="00DE161E" w:rsidRDefault="00A604C1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5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квитанция от 19.05.2008</w:t>
            </w:r>
          </w:p>
        </w:tc>
        <w:tc>
          <w:tcPr>
            <w:tcW w:w="3180" w:type="dxa"/>
          </w:tcPr>
          <w:p w:rsidR="006815AD" w:rsidRDefault="006815AD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308 000</w:t>
            </w:r>
          </w:p>
        </w:tc>
      </w:tr>
      <w:tr w:rsidR="00E50BB7" w:rsidRPr="00DE161E" w:rsidTr="006815AD">
        <w:tc>
          <w:tcPr>
            <w:tcW w:w="9571" w:type="dxa"/>
            <w:gridSpan w:val="3"/>
          </w:tcPr>
          <w:p w:rsidR="00E50BB7" w:rsidRPr="00DE161E" w:rsidRDefault="00E50BB7" w:rsidP="006815AD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Итого: </w:t>
            </w:r>
            <w:r w:rsidR="006815AD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1 893 053</w:t>
            </w: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E50BB7" w:rsidRDefault="00E50BB7" w:rsidP="00E50BB7">
      <w:pPr>
        <w:jc w:val="both"/>
        <w:rPr>
          <w:rFonts w:eastAsia="Times New Roman"/>
          <w:bCs/>
          <w:color w:val="auto"/>
          <w:lang w:eastAsia="ru-RU"/>
        </w:rPr>
      </w:pPr>
    </w:p>
    <w:p w:rsidR="00E50BB7" w:rsidRDefault="009853F9" w:rsidP="00E50BB7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Согласно </w:t>
      </w:r>
      <w:r w:rsidR="00052143">
        <w:rPr>
          <w:rFonts w:eastAsia="Times New Roman"/>
          <w:bCs/>
          <w:color w:val="auto"/>
          <w:lang w:eastAsia="ru-RU"/>
        </w:rPr>
        <w:t>п. 3 Приложения № 1 к Договору О-6 № 17/04/2008/1 от 17.04.2008 г. срок сдачи объекта в эксплуатация – четвертый квартал 2008 г.</w:t>
      </w:r>
    </w:p>
    <w:p w:rsidR="009853F9" w:rsidRDefault="009853F9" w:rsidP="00E50BB7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В настоящее время квартира участникам не передана.</w:t>
      </w:r>
    </w:p>
    <w:p w:rsidR="00E50BB7" w:rsidRPr="009853F9" w:rsidRDefault="00E50BB7" w:rsidP="009853F9">
      <w:pPr>
        <w:ind w:firstLine="709"/>
        <w:jc w:val="both"/>
        <w:rPr>
          <w:rFonts w:eastAsia="Times New Roman"/>
          <w:color w:val="auto"/>
          <w:lang w:eastAsia="ru-RU"/>
        </w:rPr>
      </w:pPr>
      <w:r w:rsidRPr="00E27386">
        <w:rPr>
          <w:rFonts w:eastAsia="Times New Roman"/>
          <w:color w:val="auto"/>
          <w:lang w:eastAsia="ru-RU"/>
        </w:rPr>
        <w:t xml:space="preserve">Определением Арбитражного суда Московской области по делу №А41-50574/2012 от 24.12.12 г. в отношении </w:t>
      </w:r>
      <w:r w:rsidRPr="00E27386">
        <w:rPr>
          <w:rFonts w:eastAsia="Times New Roman"/>
          <w:bCs/>
          <w:color w:val="auto"/>
          <w:lang w:eastAsia="ru-RU"/>
        </w:rPr>
        <w:t>Московского областного общественного фонда социальной защиты военнослужащих и ветеранов вооруженных сил «Содружество»</w:t>
      </w:r>
      <w:r w:rsidRPr="00E27386">
        <w:rPr>
          <w:rFonts w:eastAsia="Times New Roman"/>
          <w:color w:val="auto"/>
          <w:lang w:eastAsia="ru-RU"/>
        </w:rPr>
        <w:t xml:space="preserve"> (ИНН 7723196012, ОГРН 1037700176800, 109144, Москва, Люблинская улица, 163, 1) введена процедура наблюдения с применением правил параграфа 7 главы IХ Закона о банкротстве. Объявление о введении наблюдения опубликовано в газете "Коммерсантъ" №9 от 19.01.2013, на стр. 8. </w:t>
      </w:r>
    </w:p>
    <w:p w:rsidR="00E50BB7" w:rsidRDefault="00E50BB7" w:rsidP="00E50BB7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B0076B">
        <w:rPr>
          <w:color w:val="auto"/>
        </w:rPr>
        <w:t xml:space="preserve">В соответствии с </w:t>
      </w:r>
      <w:r>
        <w:rPr>
          <w:color w:val="auto"/>
        </w:rPr>
        <w:t>п. 3 ч. 6</w:t>
      </w:r>
      <w:r w:rsidRPr="00B0076B">
        <w:rPr>
          <w:color w:val="auto"/>
        </w:rPr>
        <w:t xml:space="preserve"> ст. 201.1 Федерального закона от 26.10.2002 N 127-ФЗ "О несостоятельности (банкротстве)" (далее – ФЗ «О несостоятельности (банкротстве)») арбитражный суд вправе признать наличие у участника строительства требования о передаче жилого помещения или денежного требования, в том числе, </w:t>
      </w:r>
      <w:r>
        <w:rPr>
          <w:color w:val="auto"/>
        </w:rPr>
        <w:t>в случае заключения сделок, связанных с передачей денежных средств и (или) иного имущества в целях строительства многоквартирного дома и последующей передачей жилого помещения в таком многоквартирном доме в собственность.</w:t>
      </w:r>
    </w:p>
    <w:p w:rsidR="00E50BB7" w:rsidRPr="00C87BC1" w:rsidRDefault="00E50BB7" w:rsidP="00E50BB7">
      <w:pPr>
        <w:ind w:firstLine="709"/>
        <w:jc w:val="both"/>
        <w:rPr>
          <w:color w:val="auto"/>
        </w:rPr>
      </w:pPr>
      <w:r w:rsidRPr="00C87BC1">
        <w:rPr>
          <w:color w:val="auto"/>
        </w:rPr>
        <w:t xml:space="preserve">В соответствии с ч. </w:t>
      </w:r>
      <w:r>
        <w:rPr>
          <w:color w:val="auto"/>
        </w:rPr>
        <w:t>1</w:t>
      </w:r>
      <w:r w:rsidRPr="00C87BC1">
        <w:rPr>
          <w:color w:val="auto"/>
        </w:rPr>
        <w:t xml:space="preserve"> ст. 201.</w:t>
      </w:r>
      <w:r>
        <w:rPr>
          <w:color w:val="auto"/>
        </w:rPr>
        <w:t>8</w:t>
      </w:r>
      <w:r w:rsidRPr="00C87BC1">
        <w:rPr>
          <w:color w:val="auto"/>
        </w:rPr>
        <w:t xml:space="preserve"> ФЗ «О несостоятельности (банкротстве)» с даты вынесения арбитражным судом определения о введении наблюдения в отношении застройщика, в ходе проведения наблюдения и всех последующих процедур, применяемых в деле о банкротстве застройщика, требования о передаче жилых помещений и (или) денежные требования участников строительства, за исключением требований в отношении текущих платежей,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застройщику.</w:t>
      </w:r>
    </w:p>
    <w:p w:rsidR="00E50BB7" w:rsidRPr="00C87BC1" w:rsidRDefault="00E50BB7" w:rsidP="00E50BB7">
      <w:pPr>
        <w:ind w:firstLine="709"/>
        <w:jc w:val="both"/>
        <w:rPr>
          <w:color w:val="auto"/>
        </w:rPr>
      </w:pPr>
      <w:r w:rsidRPr="00C87BC1">
        <w:rPr>
          <w:color w:val="auto"/>
        </w:rPr>
        <w:t>Согласно п.1 ст.201.6 ФЗ «О несостоятельности (банкротстве)» требования о передаче жилых помещений предъявляются и рассматриваются в порядке, установленном статьями 71 и 100 настоящего Федерального закона.</w:t>
      </w:r>
    </w:p>
    <w:p w:rsidR="00E50BB7" w:rsidRPr="00C87BC1" w:rsidRDefault="00E50BB7" w:rsidP="00E50BB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87BC1">
        <w:rPr>
          <w:color w:val="auto"/>
        </w:rPr>
        <w:t>Согласно п. 1 ст. 71 ФЗ «О несостоятельности (банкротстве)»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наблюдения;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требований;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E50BB7" w:rsidRPr="00C87BC1" w:rsidRDefault="00E50BB7" w:rsidP="00E50BB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87BC1">
        <w:rPr>
          <w:color w:val="auto"/>
        </w:rPr>
        <w:t>Согласно п. 6 ст. 100 ФЗ «О несостоятельности (банкротстве)»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обжаловано.</w:t>
      </w:r>
    </w:p>
    <w:p w:rsidR="00E50BB7" w:rsidRPr="007D4C86" w:rsidRDefault="00E50BB7" w:rsidP="007D4C86">
      <w:pPr>
        <w:ind w:firstLine="709"/>
        <w:jc w:val="both"/>
        <w:rPr>
          <w:color w:val="auto"/>
        </w:rPr>
      </w:pPr>
      <w:r w:rsidRPr="00C87BC1">
        <w:rPr>
          <w:color w:val="auto"/>
        </w:rPr>
        <w:t>Согласно п. 3 ст. 201.6 ФЗ «О несостоятельности (банкротстве)» требование о передаче жилого помещения, признанное обоснованным арбитражным судом, подлежит включению арбитражным управляющим в реестр требований о передаче жилых помещений.</w:t>
      </w:r>
    </w:p>
    <w:p w:rsidR="00DB7F2C" w:rsidRPr="00DB7F2C" w:rsidRDefault="00E50BB7" w:rsidP="00DB7F2C">
      <w:pPr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C87BC1">
        <w:rPr>
          <w:b/>
          <w:color w:val="auto"/>
        </w:rPr>
        <w:t xml:space="preserve">На основании изложенного, руководствуясь гл. </w:t>
      </w:r>
      <w:r w:rsidRPr="00C87BC1">
        <w:rPr>
          <w:b/>
          <w:color w:val="auto"/>
          <w:lang w:val="en-US"/>
        </w:rPr>
        <w:t>IX</w:t>
      </w:r>
      <w:r w:rsidRPr="00C87BC1">
        <w:rPr>
          <w:b/>
          <w:color w:val="auto"/>
        </w:rPr>
        <w:t xml:space="preserve"> § 7 ФЗ «О несостоятельности (банкротстве)»,</w:t>
      </w:r>
      <w:r w:rsidRPr="00517E22">
        <w:rPr>
          <w:color w:val="auto"/>
        </w:rPr>
        <w:t xml:space="preserve"> </w:t>
      </w:r>
      <w:r w:rsidR="00DB7F2C" w:rsidRPr="00DB7F2C">
        <w:rPr>
          <w:rFonts w:eastAsia="Times New Roman"/>
          <w:b/>
          <w:bCs/>
          <w:color w:val="auto"/>
          <w:lang w:eastAsia="ru-RU"/>
        </w:rPr>
        <w:t>______________________________________</w:t>
      </w:r>
    </w:p>
    <w:p w:rsidR="00DB7F2C" w:rsidRPr="00DB7F2C" w:rsidRDefault="007D4C86" w:rsidP="00DB7F2C">
      <w:pPr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7D4C86">
        <w:rPr>
          <w:rFonts w:eastAsia="Times New Roman"/>
          <w:b/>
          <w:bCs/>
          <w:color w:val="auto"/>
          <w:lang w:eastAsia="ru-RU"/>
        </w:rPr>
        <w:t xml:space="preserve">, </w:t>
      </w:r>
      <w:r w:rsidR="00DB7F2C" w:rsidRPr="00DB7F2C">
        <w:rPr>
          <w:rFonts w:eastAsia="Times New Roman"/>
          <w:b/>
          <w:bCs/>
          <w:color w:val="auto"/>
          <w:lang w:eastAsia="ru-RU"/>
        </w:rPr>
        <w:t>______________________________________</w:t>
      </w:r>
    </w:p>
    <w:p w:rsidR="00E50BB7" w:rsidRPr="00C87BC1" w:rsidRDefault="00E50BB7" w:rsidP="00E50BB7">
      <w:pPr>
        <w:ind w:firstLine="709"/>
        <w:jc w:val="both"/>
        <w:rPr>
          <w:b/>
          <w:color w:val="auto"/>
        </w:rPr>
      </w:pPr>
      <w:r w:rsidRPr="00325B96">
        <w:rPr>
          <w:b/>
          <w:color w:val="auto"/>
        </w:rPr>
        <w:t>,</w:t>
      </w:r>
      <w:r w:rsidRPr="00C87BC1">
        <w:rPr>
          <w:b/>
          <w:color w:val="auto"/>
        </w:rPr>
        <w:t xml:space="preserve"> прос</w:t>
      </w:r>
      <w:r>
        <w:rPr>
          <w:b/>
          <w:color w:val="auto"/>
        </w:rPr>
        <w:t>я</w:t>
      </w:r>
      <w:r w:rsidRPr="00C87BC1">
        <w:rPr>
          <w:b/>
          <w:color w:val="auto"/>
        </w:rPr>
        <w:t xml:space="preserve">т суд:  </w:t>
      </w:r>
    </w:p>
    <w:p w:rsidR="00E50BB7" w:rsidRPr="00C87BC1" w:rsidRDefault="00E50BB7" w:rsidP="00E50BB7">
      <w:pPr>
        <w:ind w:firstLine="709"/>
        <w:jc w:val="both"/>
        <w:rPr>
          <w:color w:val="auto"/>
        </w:rPr>
      </w:pPr>
    </w:p>
    <w:p w:rsidR="00DB7F2C" w:rsidRPr="00DB7F2C" w:rsidRDefault="00E50BB7" w:rsidP="00DB7F2C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740633">
        <w:rPr>
          <w:color w:val="auto"/>
        </w:rPr>
        <w:t xml:space="preserve">1. </w:t>
      </w:r>
      <w:r>
        <w:rPr>
          <w:color w:val="auto"/>
        </w:rPr>
        <w:t>В</w:t>
      </w:r>
      <w:r w:rsidRPr="00740633">
        <w:rPr>
          <w:color w:val="auto"/>
        </w:rPr>
        <w:t xml:space="preserve">ключить требование </w:t>
      </w:r>
      <w:r w:rsidR="00DB7F2C" w:rsidRPr="00DB7F2C">
        <w:rPr>
          <w:rFonts w:eastAsia="Times New Roman"/>
          <w:b/>
          <w:bCs/>
          <w:color w:val="auto"/>
          <w:lang w:eastAsia="ru-RU"/>
        </w:rPr>
        <w:t>______________________________________</w:t>
      </w:r>
    </w:p>
    <w:p w:rsidR="00DB7F2C" w:rsidRPr="00DB7F2C" w:rsidRDefault="007D4C86" w:rsidP="00DB7F2C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, </w:t>
      </w:r>
      <w:r w:rsidR="00DB7F2C" w:rsidRPr="00DB7F2C">
        <w:rPr>
          <w:rFonts w:eastAsia="Times New Roman"/>
          <w:b/>
          <w:bCs/>
          <w:color w:val="auto"/>
          <w:lang w:eastAsia="ru-RU"/>
        </w:rPr>
        <w:t>______________________________________</w:t>
      </w:r>
    </w:p>
    <w:p w:rsidR="00E50BB7" w:rsidRPr="00EB1954" w:rsidRDefault="007D4C86" w:rsidP="00E50BB7">
      <w:pPr>
        <w:ind w:firstLine="709"/>
        <w:jc w:val="both"/>
        <w:rPr>
          <w:color w:val="auto"/>
        </w:rPr>
      </w:pPr>
      <w:r>
        <w:rPr>
          <w:rFonts w:eastAsia="Times New Roman"/>
          <w:bCs/>
          <w:color w:val="auto"/>
          <w:lang w:eastAsia="ru-RU"/>
        </w:rPr>
        <w:t xml:space="preserve"> </w:t>
      </w:r>
      <w:r w:rsidR="00E50BB7" w:rsidRPr="00740633">
        <w:rPr>
          <w:color w:val="auto"/>
        </w:rPr>
        <w:t>о передаче жилого помещения -</w:t>
      </w:r>
      <w:r w:rsidR="00E50BB7" w:rsidRPr="00DE161E">
        <w:rPr>
          <w:color w:val="auto"/>
        </w:rPr>
        <w:t xml:space="preserve"> </w:t>
      </w:r>
      <w:r w:rsidR="00052143" w:rsidRPr="00052143">
        <w:rPr>
          <w:rFonts w:eastAsia="Times New Roman"/>
          <w:bCs/>
          <w:i/>
          <w:color w:val="auto"/>
          <w:lang w:eastAsia="ru-RU"/>
        </w:rPr>
        <w:t>однокомнатной квартиры общей площадью 38, 7 кв. м, в 6 подъезде на 2 этаже, левая сторона</w:t>
      </w:r>
      <w:r w:rsidR="00E50BB7" w:rsidRPr="00052143">
        <w:rPr>
          <w:rFonts w:eastAsia="Times New Roman"/>
          <w:bCs/>
          <w:i/>
          <w:color w:val="auto"/>
          <w:lang w:eastAsia="ru-RU"/>
        </w:rPr>
        <w:t xml:space="preserve">, </w:t>
      </w:r>
      <w:r w:rsidR="00052143" w:rsidRPr="00052143">
        <w:rPr>
          <w:rFonts w:eastAsia="Times New Roman"/>
          <w:bCs/>
          <w:i/>
          <w:color w:val="auto"/>
          <w:lang w:eastAsia="ru-RU"/>
        </w:rPr>
        <w:t>расположенной по адресу Московская обл., Ногинский район, пос. Обухово, ул. Энтузиастов</w:t>
      </w:r>
      <w:r w:rsidR="00E50BB7" w:rsidRPr="00740633">
        <w:rPr>
          <w:rFonts w:eastAsia="Times New Roman"/>
          <w:bCs/>
          <w:color w:val="auto"/>
          <w:lang w:eastAsia="ru-RU"/>
        </w:rPr>
        <w:t xml:space="preserve"> - </w:t>
      </w:r>
      <w:r w:rsidR="00E50BB7" w:rsidRPr="00740633">
        <w:rPr>
          <w:color w:val="auto"/>
        </w:rPr>
        <w:t xml:space="preserve">в реестр требований к должнику </w:t>
      </w:r>
      <w:r w:rsidR="00E50BB7" w:rsidRPr="00740633">
        <w:rPr>
          <w:rFonts w:eastAsia="Times New Roman"/>
          <w:bCs/>
          <w:color w:val="auto"/>
          <w:lang w:eastAsia="ru-RU"/>
        </w:rPr>
        <w:t xml:space="preserve">МООФ «Содружество» о </w:t>
      </w:r>
      <w:r w:rsidR="00E50BB7" w:rsidRPr="00740633">
        <w:rPr>
          <w:color w:val="auto"/>
        </w:rPr>
        <w:t xml:space="preserve">передаче жилых помещений на сумму </w:t>
      </w:r>
      <w:r w:rsidRPr="007D4C86">
        <w:rPr>
          <w:rFonts w:eastAsia="Times New Roman"/>
          <w:bCs/>
          <w:color w:val="auto"/>
          <w:lang w:eastAsia="ru-RU"/>
        </w:rPr>
        <w:t xml:space="preserve">1 893 053 </w:t>
      </w:r>
      <w:r w:rsidR="00E50BB7">
        <w:rPr>
          <w:rFonts w:eastAsia="Times New Roman"/>
          <w:bCs/>
          <w:color w:val="auto"/>
          <w:lang w:eastAsia="ru-RU"/>
        </w:rPr>
        <w:t>руб.</w:t>
      </w:r>
    </w:p>
    <w:p w:rsidR="00E50BB7" w:rsidRPr="00C87BC1" w:rsidRDefault="00E50BB7" w:rsidP="00E50BB7">
      <w:pPr>
        <w:ind w:firstLine="709"/>
        <w:jc w:val="both"/>
        <w:rPr>
          <w:color w:val="auto"/>
          <w:u w:val="single"/>
        </w:rPr>
      </w:pPr>
    </w:p>
    <w:p w:rsidR="00E50BB7" w:rsidRPr="00C87BC1" w:rsidRDefault="00E50BB7" w:rsidP="00E50BB7">
      <w:pPr>
        <w:jc w:val="both"/>
        <w:rPr>
          <w:color w:val="auto"/>
        </w:rPr>
      </w:pPr>
      <w:r w:rsidRPr="00C87BC1">
        <w:rPr>
          <w:color w:val="auto"/>
        </w:rPr>
        <w:t xml:space="preserve">Приложение (копии): </w:t>
      </w:r>
    </w:p>
    <w:p w:rsidR="00E50BB7" w:rsidRDefault="00E50BB7" w:rsidP="00E50BB7">
      <w:pPr>
        <w:jc w:val="both"/>
        <w:rPr>
          <w:rFonts w:eastAsia="Times New Roman"/>
          <w:bCs/>
          <w:color w:val="auto"/>
          <w:lang w:eastAsia="ru-RU"/>
        </w:rPr>
      </w:pPr>
      <w:r w:rsidRPr="00C87BC1">
        <w:rPr>
          <w:color w:val="auto"/>
        </w:rPr>
        <w:t xml:space="preserve">• </w:t>
      </w:r>
      <w:r w:rsidR="007D4C86">
        <w:rPr>
          <w:rFonts w:eastAsia="Times New Roman"/>
          <w:bCs/>
          <w:color w:val="auto"/>
          <w:lang w:eastAsia="ru-RU"/>
        </w:rPr>
        <w:t>Договор О-6 № 17/04/2008/1 от 17.04.2008</w:t>
      </w:r>
    </w:p>
    <w:p w:rsidR="00E50BB7" w:rsidRDefault="00E50BB7" w:rsidP="00E50BB7">
      <w:pPr>
        <w:jc w:val="both"/>
        <w:rPr>
          <w:rFonts w:eastAsia="Times New Roman"/>
          <w:bCs/>
          <w:color w:val="auto"/>
          <w:lang w:eastAsia="ru-RU"/>
        </w:rPr>
      </w:pPr>
      <w:r w:rsidRPr="00C87BC1">
        <w:rPr>
          <w:color w:val="auto"/>
        </w:rPr>
        <w:t xml:space="preserve">• </w:t>
      </w:r>
      <w:r>
        <w:rPr>
          <w:color w:val="auto"/>
        </w:rPr>
        <w:t>квитанции</w:t>
      </w:r>
      <w:r w:rsidR="007D4C86">
        <w:rPr>
          <w:color w:val="auto"/>
        </w:rPr>
        <w:t xml:space="preserve"> </w:t>
      </w:r>
      <w:r>
        <w:rPr>
          <w:color w:val="auto"/>
        </w:rPr>
        <w:t>– подтверждение оплаты</w:t>
      </w:r>
    </w:p>
    <w:p w:rsidR="00E50BB7" w:rsidRPr="00C87BC1" w:rsidRDefault="00E50BB7" w:rsidP="00E50BB7">
      <w:pPr>
        <w:jc w:val="both"/>
        <w:rPr>
          <w:color w:val="auto"/>
        </w:rPr>
      </w:pPr>
      <w:r w:rsidRPr="00C87BC1">
        <w:rPr>
          <w:color w:val="auto"/>
        </w:rPr>
        <w:t>• почтовые квитанции – направление требования временному управляющему и должнику (2 шт.)</w:t>
      </w:r>
    </w:p>
    <w:p w:rsidR="00E50BB7" w:rsidRPr="00C87BC1" w:rsidRDefault="00E50BB7" w:rsidP="00E50BB7">
      <w:pPr>
        <w:jc w:val="both"/>
        <w:rPr>
          <w:color w:val="auto"/>
        </w:rPr>
      </w:pPr>
    </w:p>
    <w:p w:rsidR="00DB7F2C" w:rsidRPr="00DB7F2C" w:rsidRDefault="00DB7F2C" w:rsidP="00DB7F2C">
      <w:pPr>
        <w:jc w:val="both"/>
        <w:rPr>
          <w:color w:val="auto"/>
        </w:rPr>
      </w:pPr>
      <w:r w:rsidRPr="00DB7F2C">
        <w:rPr>
          <w:b/>
          <w:color w:val="auto"/>
        </w:rPr>
        <w:t>______________________________________</w:t>
      </w:r>
    </w:p>
    <w:p w:rsidR="00E50BB7" w:rsidRPr="00C87BC1" w:rsidRDefault="00E50BB7" w:rsidP="00E50BB7">
      <w:pPr>
        <w:jc w:val="both"/>
        <w:rPr>
          <w:color w:val="auto"/>
        </w:rPr>
      </w:pPr>
      <w:r w:rsidRPr="00C87BC1">
        <w:rPr>
          <w:color w:val="auto"/>
        </w:rPr>
        <w:t xml:space="preserve">  </w:t>
      </w:r>
      <w:r w:rsidRPr="00C87BC1">
        <w:rPr>
          <w:color w:val="auto"/>
          <w:u w:val="single"/>
        </w:rPr>
        <w:t>                                                 </w:t>
      </w:r>
      <w:r w:rsidRPr="00C87BC1">
        <w:rPr>
          <w:color w:val="auto"/>
        </w:rPr>
        <w:t>         </w:t>
      </w:r>
    </w:p>
    <w:p w:rsidR="00E50BB7" w:rsidRDefault="00E50BB7" w:rsidP="00E50BB7"/>
    <w:p w:rsidR="00DB7F2C" w:rsidRPr="00DB7F2C" w:rsidRDefault="00DB7F2C" w:rsidP="00DB7F2C">
      <w:pPr>
        <w:jc w:val="both"/>
        <w:rPr>
          <w:color w:val="auto"/>
        </w:rPr>
      </w:pPr>
      <w:r w:rsidRPr="00DB7F2C">
        <w:rPr>
          <w:b/>
          <w:color w:val="auto"/>
        </w:rPr>
        <w:t>______________________________________</w:t>
      </w:r>
    </w:p>
    <w:p w:rsidR="00E50BB7" w:rsidRPr="00C87BC1" w:rsidRDefault="00E50BB7" w:rsidP="00E50BB7">
      <w:pPr>
        <w:jc w:val="both"/>
        <w:rPr>
          <w:color w:val="auto"/>
        </w:rPr>
      </w:pPr>
      <w:r w:rsidRPr="00C87BC1">
        <w:rPr>
          <w:color w:val="auto"/>
        </w:rPr>
        <w:t xml:space="preserve">  </w:t>
      </w:r>
      <w:r w:rsidRPr="00C87BC1">
        <w:rPr>
          <w:color w:val="auto"/>
          <w:u w:val="single"/>
        </w:rPr>
        <w:t>                                                 </w:t>
      </w:r>
      <w:r w:rsidRPr="00C87BC1">
        <w:rPr>
          <w:color w:val="auto"/>
        </w:rPr>
        <w:t>         </w:t>
      </w:r>
    </w:p>
    <w:p w:rsidR="00E50BB7" w:rsidRDefault="00E50BB7" w:rsidP="00E50BB7"/>
    <w:p w:rsidR="002E7680" w:rsidRPr="00E50BB7" w:rsidRDefault="002E7680" w:rsidP="00E50BB7"/>
    <w:sectPr w:rsidR="002E7680" w:rsidRPr="00E50BB7" w:rsidSect="006815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26" w:rsidRDefault="007B2526" w:rsidP="003C7700">
      <w:r>
        <w:separator/>
      </w:r>
    </w:p>
  </w:endnote>
  <w:endnote w:type="continuationSeparator" w:id="1">
    <w:p w:rsidR="007B2526" w:rsidRDefault="007B2526" w:rsidP="003C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654239"/>
      <w:docPartObj>
        <w:docPartGallery w:val="Page Numbers (Bottom of Page)"/>
        <w:docPartUnique/>
      </w:docPartObj>
    </w:sdtPr>
    <w:sdtContent>
      <w:p w:rsidR="006815AD" w:rsidRDefault="00BA05D0">
        <w:pPr>
          <w:pStyle w:val="a3"/>
          <w:jc w:val="right"/>
        </w:pPr>
        <w:fldSimple w:instr="PAGE   \* MERGEFORMAT">
          <w:r w:rsidR="00DB7F2C">
            <w:rPr>
              <w:noProof/>
            </w:rPr>
            <w:t>2</w:t>
          </w:r>
        </w:fldSimple>
      </w:p>
    </w:sdtContent>
  </w:sdt>
  <w:p w:rsidR="006815AD" w:rsidRDefault="006815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26" w:rsidRDefault="007B2526" w:rsidP="003C7700">
      <w:r>
        <w:separator/>
      </w:r>
    </w:p>
  </w:footnote>
  <w:footnote w:type="continuationSeparator" w:id="1">
    <w:p w:rsidR="007B2526" w:rsidRDefault="007B2526" w:rsidP="003C7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BB7"/>
    <w:rsid w:val="00052143"/>
    <w:rsid w:val="0022011C"/>
    <w:rsid w:val="002E7680"/>
    <w:rsid w:val="003C7700"/>
    <w:rsid w:val="004029AC"/>
    <w:rsid w:val="004300EF"/>
    <w:rsid w:val="00553523"/>
    <w:rsid w:val="006815AD"/>
    <w:rsid w:val="0079465C"/>
    <w:rsid w:val="007B2526"/>
    <w:rsid w:val="007D4C86"/>
    <w:rsid w:val="00875052"/>
    <w:rsid w:val="009853F9"/>
    <w:rsid w:val="009E7C6B"/>
    <w:rsid w:val="00A604C1"/>
    <w:rsid w:val="00AD21F8"/>
    <w:rsid w:val="00BA05D0"/>
    <w:rsid w:val="00CA3011"/>
    <w:rsid w:val="00DB7F2C"/>
    <w:rsid w:val="00E44F33"/>
    <w:rsid w:val="00E50BB7"/>
    <w:rsid w:val="00E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B7"/>
    <w:pPr>
      <w:ind w:firstLine="0"/>
    </w:pPr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0BB7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E50BB7"/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E50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7</cp:revision>
  <dcterms:created xsi:type="dcterms:W3CDTF">2013-02-13T15:22:00Z</dcterms:created>
  <dcterms:modified xsi:type="dcterms:W3CDTF">2017-03-10T09:13:00Z</dcterms:modified>
</cp:coreProperties>
</file>